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D42664" w:rsidRDefault="00D251E1" w:rsidP="00256534">
      <w:pPr>
        <w:ind w:firstLine="709"/>
        <w:jc w:val="both"/>
      </w:pPr>
      <w:proofErr w:type="gramStart"/>
      <w:r w:rsidRPr="00D42664">
        <w:t>В соответствии с постанов</w:t>
      </w:r>
      <w:r w:rsidR="0069623D" w:rsidRPr="00D42664">
        <w:t xml:space="preserve">лением администрации города от </w:t>
      </w:r>
      <w:r w:rsidR="005A2CF5" w:rsidRPr="00D42664">
        <w:t>30</w:t>
      </w:r>
      <w:r w:rsidR="004E142E" w:rsidRPr="00D42664">
        <w:t>.</w:t>
      </w:r>
      <w:r w:rsidR="005A2CF5" w:rsidRPr="00D42664">
        <w:t>1</w:t>
      </w:r>
      <w:r w:rsidR="004E142E" w:rsidRPr="00D42664">
        <w:t>0</w:t>
      </w:r>
      <w:r w:rsidR="00BF5635" w:rsidRPr="00D42664">
        <w:t xml:space="preserve">.2020 № </w:t>
      </w:r>
      <w:r w:rsidR="005A2CF5" w:rsidRPr="00D42664">
        <w:t>869</w:t>
      </w:r>
      <w:r w:rsidR="004E142E" w:rsidRPr="00D42664">
        <w:t xml:space="preserve"> </w:t>
      </w:r>
      <w:r w:rsidR="004003FA" w:rsidRPr="00D42664">
        <w:t>«</w:t>
      </w:r>
      <w:r w:rsidR="00256534" w:rsidRPr="00D42664">
        <w:t>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D42664">
        <w:t xml:space="preserve">» </w:t>
      </w:r>
      <w:r w:rsidR="004D33C5" w:rsidRPr="00D42664">
        <w:t>комиссия по подготовке проекта Правил землепользования и застройки г. Красноярска</w:t>
      </w:r>
      <w:r w:rsidR="00146773" w:rsidRPr="00D42664">
        <w:t xml:space="preserve"> сообщает о назначении публичных слушаний </w:t>
      </w:r>
      <w:r w:rsidR="00F4041D" w:rsidRPr="00D42664">
        <w:t xml:space="preserve">в период: </w:t>
      </w:r>
      <w:r w:rsidR="00146773" w:rsidRPr="00D42664">
        <w:t xml:space="preserve">с </w:t>
      </w:r>
      <w:r w:rsidR="005A2CF5" w:rsidRPr="00D42664">
        <w:t>05.11</w:t>
      </w:r>
      <w:r w:rsidR="00EF2C30" w:rsidRPr="00D42664">
        <w:t>.2020 по 0</w:t>
      </w:r>
      <w:r w:rsidR="005A2CF5" w:rsidRPr="00D42664">
        <w:t>2.12</w:t>
      </w:r>
      <w:r w:rsidR="003F214C" w:rsidRPr="00D42664">
        <w:t>.2020</w:t>
      </w:r>
      <w:r w:rsidR="00FA1647" w:rsidRPr="00D42664">
        <w:t xml:space="preserve"> </w:t>
      </w:r>
      <w:r w:rsidR="00D3457C" w:rsidRPr="00D42664">
        <w:t xml:space="preserve">по проекту решения о предоставлении </w:t>
      </w:r>
      <w:r w:rsidR="00D42664" w:rsidRPr="00D42664">
        <w:t xml:space="preserve">Бибикову Евгению Юрьевичу, </w:t>
      </w:r>
      <w:proofErr w:type="spellStart"/>
      <w:r w:rsidR="00D42664" w:rsidRPr="00D42664">
        <w:t>Бибиковой</w:t>
      </w:r>
      <w:proofErr w:type="spellEnd"/>
      <w:proofErr w:type="gramEnd"/>
      <w:r w:rsidR="00D42664" w:rsidRPr="00D42664">
        <w:t xml:space="preserve"> </w:t>
      </w:r>
      <w:proofErr w:type="gramStart"/>
      <w:r w:rsidR="00D42664" w:rsidRPr="00D42664">
        <w:t>Любови Викторовне</w:t>
      </w:r>
      <w:r w:rsidR="00D42664" w:rsidRPr="00D42664">
        <w:rPr>
          <w:rFonts w:eastAsia="Calibri"/>
        </w:rPr>
        <w:t xml:space="preserve"> </w:t>
      </w:r>
      <w:r w:rsidR="00D42664" w:rsidRPr="00D42664"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                     в части </w:t>
      </w:r>
      <w:r w:rsidR="00D42664" w:rsidRPr="00D42664">
        <w:rPr>
          <w:rFonts w:eastAsia="Calibri"/>
        </w:rPr>
        <w:t>уменьшения минимального расстояния</w:t>
      </w:r>
      <w:r w:rsidR="00D42664" w:rsidRPr="00D42664">
        <w:rPr>
          <w:rFonts w:eastAsiaTheme="minorHAnsi"/>
        </w:rPr>
        <w:t xml:space="preserve"> от границ земельного участка в целях определения мест допустимого размещения зданий, строений, сооружений с видом разрешенного использования: для инд</w:t>
      </w:r>
      <w:r w:rsidR="00D42664" w:rsidRPr="00D42664">
        <w:rPr>
          <w:rFonts w:eastAsiaTheme="minorHAnsi"/>
        </w:rPr>
        <w:t>и</w:t>
      </w:r>
      <w:r w:rsidR="00D42664" w:rsidRPr="00D42664">
        <w:rPr>
          <w:rFonts w:eastAsiaTheme="minorHAnsi"/>
        </w:rPr>
        <w:t>видуального жилищного строительства (код – 2.1) с южной стороны –</w:t>
      </w:r>
      <w:r w:rsidR="00D42664">
        <w:rPr>
          <w:rFonts w:eastAsiaTheme="minorHAnsi"/>
        </w:rPr>
        <w:t xml:space="preserve"> </w:t>
      </w:r>
      <w:r w:rsidR="00D42664" w:rsidRPr="00D42664">
        <w:rPr>
          <w:rFonts w:eastAsiaTheme="minorHAnsi"/>
        </w:rPr>
        <w:t xml:space="preserve">до 0 м, с западной стороны – до 0 м </w:t>
      </w:r>
      <w:r w:rsidR="00D42664" w:rsidRPr="00D42664">
        <w:t>(при нормативном не менее 3 м</w:t>
      </w:r>
      <w:proofErr w:type="gramEnd"/>
      <w:r w:rsidR="00D42664" w:rsidRPr="00D42664">
        <w:t xml:space="preserve">),             </w:t>
      </w:r>
      <w:r w:rsidR="00D42664" w:rsidRPr="00D42664">
        <w:rPr>
          <w:rFonts w:eastAsiaTheme="minorHAnsi"/>
        </w:rPr>
        <w:t>отступа от красной линии до зданий, строений, сооружений при ос</w:t>
      </w:r>
      <w:r w:rsidR="00D42664" w:rsidRPr="00D42664">
        <w:rPr>
          <w:rFonts w:eastAsiaTheme="minorHAnsi"/>
        </w:rPr>
        <w:t>у</w:t>
      </w:r>
      <w:r w:rsidR="00D42664" w:rsidRPr="00D42664">
        <w:rPr>
          <w:rFonts w:eastAsiaTheme="minorHAnsi"/>
        </w:rPr>
        <w:t>ществлении строительства с южной стороны – без отступа, с западной стороны – без отступа (</w:t>
      </w:r>
      <w:proofErr w:type="gramStart"/>
      <w:r w:rsidR="00D42664" w:rsidRPr="00D42664">
        <w:rPr>
          <w:rFonts w:eastAsiaTheme="minorHAnsi"/>
        </w:rPr>
        <w:t>при</w:t>
      </w:r>
      <w:proofErr w:type="gramEnd"/>
      <w:r w:rsidR="00D42664" w:rsidRPr="00D42664">
        <w:rPr>
          <w:rFonts w:eastAsiaTheme="minorHAnsi"/>
        </w:rPr>
        <w:t xml:space="preserve"> нормативном не менее 3 м)</w:t>
      </w:r>
      <w:r w:rsidR="00D42664" w:rsidRPr="00D42664">
        <w:rPr>
          <w:rFonts w:eastAsia="Calibri"/>
        </w:rPr>
        <w:t xml:space="preserve"> на земельном участке с кадастровым номером 24:50:0300061:33,</w:t>
      </w:r>
      <w:r w:rsidR="00D42664" w:rsidRPr="00D42664">
        <w:t xml:space="preserve"> расположенном                  в территориальной зоне застройки индивидуальными жилыми домами (Ж-1) по адресу: </w:t>
      </w:r>
      <w:proofErr w:type="gramStart"/>
      <w:r w:rsidR="00D42664" w:rsidRPr="00D42664">
        <w:t>Красноярский край, г. Красноярск, ул. Дальневосто</w:t>
      </w:r>
      <w:r w:rsidR="00D42664" w:rsidRPr="00D42664">
        <w:t>ч</w:t>
      </w:r>
      <w:r w:rsidR="00D42664" w:rsidRPr="00D42664">
        <w:t>ная, 60</w:t>
      </w:r>
      <w:r w:rsidR="00D42664" w:rsidRPr="00D42664">
        <w:rPr>
          <w:rFonts w:eastAsiaTheme="minorHAnsi"/>
        </w:rPr>
        <w:t>,</w:t>
      </w:r>
      <w:r w:rsidR="00D42664" w:rsidRPr="00D42664">
        <w:rPr>
          <w:rFonts w:eastAsia="Calibri"/>
        </w:rPr>
        <w:t xml:space="preserve"> с целью реконструкции жилого дома</w:t>
      </w:r>
      <w:r w:rsidR="008C36A7" w:rsidRPr="00D42664">
        <w:t xml:space="preserve"> </w:t>
      </w:r>
      <w:r w:rsidR="002E5994" w:rsidRPr="00D42664">
        <w:t>(далее - Проект).</w:t>
      </w:r>
      <w:proofErr w:type="gramEnd"/>
    </w:p>
    <w:p w:rsidR="00F4041D" w:rsidRPr="00D42664" w:rsidRDefault="00F4041D" w:rsidP="00AE5A20">
      <w:pPr>
        <w:ind w:firstLine="709"/>
        <w:jc w:val="both"/>
      </w:pPr>
      <w:r w:rsidRPr="00D42664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5A2CF5">
        <w:t>12.11</w:t>
      </w:r>
      <w:r w:rsidR="003F214C" w:rsidRPr="00EF2C30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5A2CF5">
        <w:t>12.11</w:t>
      </w:r>
      <w:r w:rsidR="003F214C" w:rsidRPr="00391107">
        <w:t>.2020</w:t>
      </w:r>
      <w:r w:rsidRPr="00391107">
        <w:t xml:space="preserve"> по </w:t>
      </w:r>
      <w:r w:rsidR="005A2CF5">
        <w:t>23.11</w:t>
      </w:r>
      <w:r w:rsidR="003F214C" w:rsidRPr="00391107">
        <w:t>.2020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5A2CF5">
        <w:t>12.11.2020 по 23.11</w:t>
      </w:r>
      <w:r w:rsidR="00817C90" w:rsidRPr="00391107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A2CF5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19.11</w:t>
      </w:r>
      <w:r w:rsidR="003F214C" w:rsidRPr="00817C90">
        <w:rPr>
          <w:color w:val="000000"/>
        </w:rPr>
        <w:t>.2020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 w:rsidR="00D42664">
        <w:t>7</w:t>
      </w:r>
      <w:r w:rsidR="00405AF8" w:rsidRPr="00817C90">
        <w:t xml:space="preserve"> </w:t>
      </w:r>
      <w:r w:rsidR="00964EFF" w:rsidRPr="00817C90">
        <w:t>час</w:t>
      </w:r>
      <w:proofErr w:type="gramStart"/>
      <w:r w:rsidR="00964EFF" w:rsidRPr="00817C90">
        <w:t>.</w:t>
      </w:r>
      <w:proofErr w:type="gramEnd"/>
      <w:r w:rsidR="00964EFF" w:rsidRPr="00817C90">
        <w:t xml:space="preserve"> </w:t>
      </w:r>
      <w:r w:rsidR="00D42664">
        <w:t>00</w:t>
      </w:r>
      <w:bookmarkStart w:id="0" w:name="_GoBack"/>
      <w:bookmarkEnd w:id="0"/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334811" w:rsidRDefault="00F4474E" w:rsidP="00F4474E">
      <w:pPr>
        <w:ind w:firstLine="709"/>
      </w:pPr>
      <w:r w:rsidRPr="00334811">
        <w:t>Обращаем внимание участников публичных слушаний!</w:t>
      </w:r>
    </w:p>
    <w:p w:rsidR="00334811" w:rsidRPr="00334811" w:rsidRDefault="00334811" w:rsidP="00334811">
      <w:pPr>
        <w:ind w:firstLine="709"/>
        <w:jc w:val="both"/>
      </w:pPr>
      <w:proofErr w:type="gramStart"/>
      <w:r w:rsidRPr="00334811">
        <w:rPr>
          <w:rStyle w:val="extended-textfull"/>
          <w:bCs/>
        </w:rPr>
        <w:t>В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связи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</w:t>
      </w:r>
      <w:r w:rsidRPr="00334811">
        <w:rPr>
          <w:rStyle w:val="extended-textfull"/>
        </w:rPr>
        <w:t xml:space="preserve"> неблагополучной </w:t>
      </w:r>
      <w:r w:rsidRPr="00334811">
        <w:rPr>
          <w:rStyle w:val="extended-textfull"/>
          <w:bCs/>
        </w:rPr>
        <w:t>эпидемиологической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обстановкой</w:t>
      </w:r>
      <w:r w:rsidRPr="00334811">
        <w:rPr>
          <w:rStyle w:val="extended-textfull"/>
        </w:rPr>
        <w:t xml:space="preserve"> из-за вспышки </w:t>
      </w:r>
      <w:proofErr w:type="spellStart"/>
      <w:r w:rsidRPr="00334811">
        <w:rPr>
          <w:rStyle w:val="extended-textfull"/>
        </w:rPr>
        <w:t>коронавирусной</w:t>
      </w:r>
      <w:proofErr w:type="spellEnd"/>
      <w:r w:rsidRPr="00334811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334811">
        <w:t xml:space="preserve">направленных  на предупреждение распространения </w:t>
      </w:r>
      <w:proofErr w:type="spellStart"/>
      <w:r w:rsidRPr="00334811">
        <w:t>к</w:t>
      </w:r>
      <w:r w:rsidRPr="00334811">
        <w:rPr>
          <w:lang w:eastAsia="ar-SA"/>
        </w:rPr>
        <w:t>оронавирусной</w:t>
      </w:r>
      <w:proofErr w:type="spellEnd"/>
      <w:r w:rsidRPr="00334811">
        <w:rPr>
          <w:lang w:eastAsia="ar-SA"/>
        </w:rPr>
        <w:t xml:space="preserve"> инфекции, вызванной 2019-nCoV</w:t>
      </w:r>
      <w:r>
        <w:rPr>
          <w:lang w:eastAsia="ar-SA"/>
        </w:rPr>
        <w:t xml:space="preserve"> </w:t>
      </w:r>
      <w:r w:rsidRPr="00334811">
        <w:rPr>
          <w:lang w:eastAsia="ar-SA"/>
        </w:rPr>
        <w:t>п</w:t>
      </w:r>
      <w:r w:rsidRPr="00334811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334811">
        <w:rPr>
          <w:color w:val="000000"/>
        </w:rPr>
        <w:t>г. Красноярска по</w:t>
      </w:r>
      <w:proofErr w:type="gramEnd"/>
      <w:r w:rsidRPr="00334811">
        <w:rPr>
          <w:color w:val="000000"/>
        </w:rPr>
        <w:t xml:space="preserve"> адресу: г. Красноярск, ул. Карла Маркса, 95.</w:t>
      </w:r>
    </w:p>
    <w:sectPr w:rsidR="00334811" w:rsidRPr="0033481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34811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7DDC"/>
    <w:rsid w:val="004D33C5"/>
    <w:rsid w:val="004E142E"/>
    <w:rsid w:val="004E2D17"/>
    <w:rsid w:val="004E3978"/>
    <w:rsid w:val="004F33AF"/>
    <w:rsid w:val="00515F0D"/>
    <w:rsid w:val="005257EE"/>
    <w:rsid w:val="00545ED9"/>
    <w:rsid w:val="00557E3B"/>
    <w:rsid w:val="00562248"/>
    <w:rsid w:val="005A2CF5"/>
    <w:rsid w:val="005D12CD"/>
    <w:rsid w:val="005E1151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42664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2020-11-04T17:00:00+00:00</date1>
    <date2 xmlns="c3db6120-87d5-4869-9f2d-0d1e26c55662">2020-12-01T17:00:00+00:00</date2>
    <PublishingPageContent xmlns="http://schemas.microsoft.com/sharepoint/v3" xsi:nil="true"/>
    <period xmlns="c3db6120-87d5-4869-9f2d-0d1e26c55662">с 12.11.2020 по 23.11.2020.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href="/citytoday/building/publichearings/SiteAssets/permissionquestion1/Forms/EditForm/%d0%9e%d0%bf%d0%be%d0%b2%d0%b5%d1%89%d0%b5%d0%bd%d0%b8%d0%b5%20%d0%be%20%d0%bd%d0%b0%d1%87%d0%b0%d0%bb%d0%b5%20%d0%9f%d0%a1%20%d0%91%d0%b8%d0%b1%d0%b8%d0%ba%d0%be%d0%b2.docx" target="_blank"&gt;&lt;img width="16" height="16" class="ms-asset-icon ms-rtePosition-4" src="/_layouts/15/images/icdocx.png" alt="" /&gt;Оповещение о начале ПС Бибиков.docx&lt;/a&gt;&lt;/p&gt;&lt;p&gt;&lt;a href="/citytoday/building/publichearings/SiteAssets/permissionquestion1/Forms/AllItems/%d0%91%d0%bb%d0%b0%d0%bd%d0%ba_%d0%bf%d1%80%d0%b5%d0%b4%d0%bb%d0%be%d0%b6%d0%b5%d0%bd%d0%b8%d1%8f%20%d0%91%d0%b8%d0%b1%d0%b8%d0%ba%d0%be%d0%b2.docx" target="_blank"&gt;&lt;img width="16" height="16" class="ms-asset-icon ms-rtePosition-4" src="/_layouts/15/images/icdocx.png" alt="" /&gt;Бланк_предложения Бибиков.docx&lt;/a&gt;&lt;/p&gt;&lt;p&gt;&lt;a href="/citytoday/building/publichearings/SiteAssets/permissionquestion1/Forms/AllItems/%d0%9f%d1%80%d0%be%d0%b5%d0%ba%d1%82%20%d1%80%d0%b5%d1%88%d0%b5%d0%bd%d0%b8%d1%8f%20%d0%91%d0%b8%d0%b1%d0%b8%d0%ba%d0%be%d0%b2.docx" target="_blank"&gt;&lt;img width="16" height="16" class="ms-asset-icon ms-rtePosition-4" src="/_layouts/15/images/icdocx.png" alt="" /&gt;Проект решения Бибиков.docx&lt;/a&gt;&lt;/p&gt;&lt;p&gt;&lt;a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91%d0%b8%d0%b1%d0%b8%d0%ba%d0%be%d0%b2.docx" target="_blank"&gt;&lt;img width="16" height="16" class="ms-asset-icon ms-rtePosition-4" src="/_layouts/15/images/icdocx.png" alt="" /&gt;Схема расположения земельного участка Бибиков.docx&lt;/a&gt;&lt;/p&gt;&lt;p&gt;&lt;a href="/citytoday/building/publichearings/SiteAssets/permissionquestion1/Forms/AllItems/%d0%97%d0%b0%d0%ba%d0%bb%d1%8e%d1%87%d0%b5%d0%bd%d0%b8%d0%b5_%d0%91%d0%b8%d0%b1%d0%b8%d0%ba%d0%be%d0%b2.docx"&gt;&lt;img width="16" height="16" class="ms-asset-icon ms-rtePosition-4" src="/_layouts/15/images/icdocx.png" alt="" /&gt;Заключение_Бибиков.docx&lt;/a&gt;&lt;/p&gt;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30.10.2020 № 869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05.11.2020 по 02.12.2020 по проекту решения о предоставлении Бибикову Евгению Юрьевичу, Бибиковой Любови Викторовне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южной стороны – до 0 м, с западной стороны – до 0 м (при нормативном не менее 3 м), отступа от красной линии до зданий, строений, сооружений при осуществлении строительства с южной стороны – без отступа, с западной стороны – без отступа (при нормативном не менее 3 м) на земельном участке с кадастровым номером 24:50:0300061:33, расположенном в территориальной зоне застройки индивидуальными жилыми домами (Ж-1) по адресу: Красноярский край, г. Красноярск, ул. Дальневосточная, 60, с целью реконструкции жилого дома.
Собрание состоится 19.11.2020  в 17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предоставить Бибикову Евгению Юрьевичу, Бибиковой Любови Викторовне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южной стороны – до 0 м, с западной стороны – до 0 м (при нормативном не менее 3 м), отступа от красной линии до зданий, строений, сооружений при осуществлении строительства с южной стороны – без отступа, с западной стороны – без отступа (при нормативном не менее 3 м) на земельном участке с кадастровым номером 24:50:0300061:33, расположенном в территориальной зоне застройки индивидуальными жилыми домами (Ж-1) по адресу: Красноярский край, 
г. Красноярск, ул. Дальневосточная, 60, с целью реконструкции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9F3C7D4-59C2-4C82-AE97-2ADA34EA8E37}"/>
</file>

<file path=customXml/itemProps2.xml><?xml version="1.0" encoding="utf-8"?>
<ds:datastoreItem xmlns:ds="http://schemas.openxmlformats.org/officeDocument/2006/customXml" ds:itemID="{A04D78C7-0112-4407-8134-3EEE65E10973}"/>
</file>

<file path=customXml/itemProps3.xml><?xml version="1.0" encoding="utf-8"?>
<ds:datastoreItem xmlns:ds="http://schemas.openxmlformats.org/officeDocument/2006/customXml" ds:itemID="{47159FFE-9C04-4E26-B8B5-6F81652D9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44</cp:revision>
  <cp:lastPrinted>2020-01-27T02:39:00Z</cp:lastPrinted>
  <dcterms:created xsi:type="dcterms:W3CDTF">2019-08-29T09:09:00Z</dcterms:created>
  <dcterms:modified xsi:type="dcterms:W3CDTF">2020-10-30T08:47:00Z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